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D54F" w14:textId="77777777" w:rsidR="00113837" w:rsidRPr="00113837" w:rsidRDefault="00113837" w:rsidP="00113837">
      <w:pPr>
        <w:shd w:val="clear" w:color="auto" w:fill="FFFFFF"/>
        <w:spacing w:line="240" w:lineRule="auto"/>
        <w:jc w:val="center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36"/>
          <w:szCs w:val="36"/>
        </w:rPr>
        <w:t>EDU hračky pro budoucí osobnosti jsou brněnskými vítězi</w:t>
      </w:r>
    </w:p>
    <w:p w14:paraId="2E3F167C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454E6445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i/>
          <w:iCs/>
          <w:color w:val="000000"/>
          <w:sz w:val="36"/>
          <w:szCs w:val="36"/>
        </w:rPr>
        <w:t>15.12 proběhlo třetí regionální finále Soutěž a Podnikej. Finále se zúčastnilo sedm týmů z Jihomoravského kraje, ale i ze Slovenska. Na prvním místě se umístili Filip Glatz a Albert Vrzgula s projektem EDU hračky. Oba jsou studenti Leaf Academy v Bratislavě. Jihomoravské finále se uskutečnilo v Jihomoravském Inovačním Centru v Brně a poskytlo prezentace sedmi unikátních studentských podnikatelských záměru.</w:t>
      </w:r>
    </w:p>
    <w:p w14:paraId="6B698102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498710AE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Co je Soutěž a Podnikej?</w:t>
      </w:r>
    </w:p>
    <w:p w14:paraId="5D97ACDD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Soutěž a Podnikej je určena pro středoškolské studenty a dává jim možnost si vyzkoušet reálný rozjezd vlastního nápadu a vlastního podnikání. Student se přihlásí se svým nápadem na webových stránkách soutěže, a poté v osmi týdnech dolaďuje svůj nápad s přiděleným mentorem soutěže. </w:t>
      </w:r>
    </w:p>
    <w:p w14:paraId="1ECF8955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1AD43CB3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 druhého ročníku se v jihomoravském regionu přihlásilo 11 soutěžících či týmů, z toho 8 z nich dostalo příležitost pracovat s mentorem a 7 týmů práci na svém projektu dokončilo. Zúčastnili se tak regionálního finále, kde formou prezentace představili porotě svůj podnikatelský projekt. </w:t>
      </w:r>
    </w:p>
    <w:p w14:paraId="5B29690E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5EB0299B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 vítězi rozhodovala porota, která je vždy složena ze zkušených podnikatelů. V brněnském regionálním finále tomu nebylo jinak. V porotě seděli Hana Šudáková z Jihomoravského Inovačního Centra, Jakub Tížek z Podnikni to! a Filip Kvapil reprezentující společnost Restartup. </w:t>
      </w:r>
    </w:p>
    <w:p w14:paraId="27391240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537DED27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>Celostátní kolo, kde se setkají vítězové jednotlivých regionálních kol, proběhne 25. 1. 2018 v Praze. Ze třetího regionálního kola je to tedy projekt Edu hračky.  </w:t>
      </w:r>
    </w:p>
    <w:p w14:paraId="20FFCB16" w14:textId="77777777" w:rsidR="00113837" w:rsidRPr="00113837" w:rsidRDefault="00113837" w:rsidP="0011383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01EBD46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Edukativní, designové a hravé hračky Edu</w:t>
      </w:r>
    </w:p>
    <w:p w14:paraId="064FD557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3FB812D8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Prezentace soutěžících byly velmi dobře připravené a na některých prezentujících byla vidět i zdravá míra nervozity. Jak uvedl Filip Glatz, který prezentoval společně s Albertem Vrzgulou vítězný projekt Edu hračky </w:t>
      </w:r>
      <w:r w:rsidRPr="00113837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 xml:space="preserve">„S prezentacemi před větším publikem už mám větší zkušenosti, avšak toto byl můj úplně první pitching, ale i tak jsem trému před prezentaci měl, a to dost velkou, ale postupně během prezentace opadla“. </w:t>
      </w: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Edu hračky přináší na trh edukativní, designové hračky, které dítě neodhodí po krátké době do kouta. Jsou designované tak, aby nebyly pouze pěkné, ale i hravé. </w:t>
      </w:r>
    </w:p>
    <w:p w14:paraId="13B7B0B4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Pánové Glatz a Vrzgula samotné hračky doplnili o edukativní obsah v podobě videí i knihy. Nyní se začínají připravovat na republikové finále, kde chtějí představit už dokončený výrobek. </w:t>
      </w:r>
      <w:r w:rsidRPr="00113837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 xml:space="preserve">„Prezentaci budeme měnit minimálně, pouze ji doplníme o připomínky poroty a </w:t>
      </w:r>
      <w:r w:rsidRPr="00113837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lastRenderedPageBreak/>
        <w:t>možná nové fotky, tak abychom přišli do Prahy připraveni  s finalizovaným produktem,“</w:t>
      </w: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uvedl Filip Glatz z vítězného týmu. </w:t>
      </w:r>
    </w:p>
    <w:p w14:paraId="0902A0C4" w14:textId="77777777" w:rsidR="00113837" w:rsidRPr="00113837" w:rsidRDefault="00113837" w:rsidP="00113837">
      <w:pPr>
        <w:shd w:val="clear" w:color="auto" w:fill="FFFFFF"/>
        <w:spacing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>Republikové finále Soutěž a Podnikej se uskuteční v Prague Startup Market v pražských Holešovicích 25.1.2018.</w:t>
      </w:r>
    </w:p>
    <w:p w14:paraId="44DE3B98" w14:textId="77777777" w:rsidR="00113837" w:rsidRPr="00113837" w:rsidRDefault="00113837" w:rsidP="00113837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1CA11F7F" w14:textId="77777777" w:rsidR="00113837" w:rsidRPr="00113837" w:rsidRDefault="00113837" w:rsidP="00113837">
      <w:pPr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Antikorupční krupice, pro každého jedna káva denně zdarma a kryptoměny</w:t>
      </w:r>
    </w:p>
    <w:p w14:paraId="6C42067A" w14:textId="77777777" w:rsidR="00113837" w:rsidRPr="00113837" w:rsidRDefault="00113837" w:rsidP="00113837">
      <w:pPr>
        <w:shd w:val="clear" w:color="auto" w:fill="FFFFFF"/>
        <w:spacing w:after="10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" w:eastAsiaTheme="minorEastAsia" w:hAnsi="Times" w:cs="Times New Roman"/>
          <w:sz w:val="20"/>
          <w:szCs w:val="20"/>
        </w:rPr>
        <w:t> </w:t>
      </w:r>
    </w:p>
    <w:p w14:paraId="3BFF7121" w14:textId="77777777" w:rsidR="00113837" w:rsidRPr="00113837" w:rsidRDefault="00113837" w:rsidP="00113837">
      <w:pPr>
        <w:shd w:val="clear" w:color="auto" w:fill="FFFFFF"/>
        <w:spacing w:after="10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>Druhé místo obsadil Adrian Drozdek, který představil program Abonio, díky jehož předplatnému byste mohli pít jednu kávu denně zdarma ve vybraných kavárnách ve vašem městě.</w:t>
      </w:r>
    </w:p>
    <w:p w14:paraId="51A3CDBD" w14:textId="77777777" w:rsidR="00113837" w:rsidRPr="00113837" w:rsidRDefault="00113837" w:rsidP="00113837">
      <w:pPr>
        <w:shd w:val="clear" w:color="auto" w:fill="FFFFFF"/>
        <w:spacing w:after="10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>Třetí příčku získal tým W Statement ve složení Silvia Filová a Jakub Kokoska, který se snaží o nápravu celospolečenského problému korupce na Slovensku. To se pravidelně řadí mezi nejhůře vnímané země v tomto ohledu. Silvia a Jakub vtipným způsobem propojili tradiční slovenské jídlo krupice s problémem korupce a vytvořili virální kampaň, která upozorňuje na tento společenský problém.</w:t>
      </w:r>
    </w:p>
    <w:p w14:paraId="1418A1D5" w14:textId="77777777" w:rsidR="00113837" w:rsidRPr="00113837" w:rsidRDefault="00113837" w:rsidP="00113837">
      <w:pPr>
        <w:shd w:val="clear" w:color="auto" w:fill="FFFFFF"/>
        <w:spacing w:after="10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113837">
        <w:rPr>
          <w:rFonts w:ascii="Times New Roman" w:eastAsiaTheme="minorEastAsia" w:hAnsi="Times New Roman" w:cs="Times New Roman"/>
          <w:color w:val="000000"/>
          <w:sz w:val="24"/>
          <w:szCs w:val="24"/>
        </w:rPr>
        <w:t>Dále své projekty prezentovali Alžběta Bujdošová s aplikaci GIFTEE, Šimon Fouček představil konzultační společnost zaměřenou na kryptoměny Helpoint, Lucia Tutková a Michaela Nallerová s půjčovnou dětského vybavení Buggies a Veronika Špinarová, Vendula Šurnická a Petra Hajatková s enviromentálním projektem Wepek.</w:t>
      </w:r>
    </w:p>
    <w:p w14:paraId="10051783" w14:textId="77777777" w:rsidR="00113837" w:rsidRPr="00113837" w:rsidRDefault="00113837" w:rsidP="0011383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13837">
        <w:rPr>
          <w:rFonts w:ascii="Times New Roman" w:eastAsia="Times New Roman" w:hAnsi="Times New Roman" w:cs="Times New Roman"/>
          <w:color w:val="4B4F56"/>
          <w:sz w:val="24"/>
          <w:szCs w:val="24"/>
        </w:rPr>
        <w:br/>
      </w:r>
      <w:r w:rsidRPr="0011383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113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Velmi se mi líbí, jak jsou mladí lidé inovativní. Celá soutěž je neuvěřitelná zábava s energií všude kolem. A tak by to mělo být. Podnikání je a může být zábavné, když milujete to, co děláte a posloucháte zpětnou vazbu, jak být efektivnější,“</w:t>
      </w:r>
      <w:r w:rsidRPr="0011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uzavírá brněnské regionální finále jeden z mentorů Soutěž a Podnikej David Kovalský. </w:t>
      </w:r>
    </w:p>
    <w:p w14:paraId="7B361D05" w14:textId="51D92AC8" w:rsidR="00412A0F" w:rsidRPr="00113837" w:rsidRDefault="00412A0F" w:rsidP="00113837">
      <w:bookmarkStart w:id="0" w:name="_GoBack"/>
      <w:bookmarkEnd w:id="0"/>
    </w:p>
    <w:sectPr w:rsidR="00412A0F" w:rsidRPr="001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D"/>
    <w:rsid w:val="000C1435"/>
    <w:rsid w:val="000D5F86"/>
    <w:rsid w:val="00113837"/>
    <w:rsid w:val="001E65EA"/>
    <w:rsid w:val="00325E7A"/>
    <w:rsid w:val="00343909"/>
    <w:rsid w:val="003A7C4B"/>
    <w:rsid w:val="003F134C"/>
    <w:rsid w:val="003F58B2"/>
    <w:rsid w:val="00412A0F"/>
    <w:rsid w:val="006B4743"/>
    <w:rsid w:val="007236AB"/>
    <w:rsid w:val="0077107D"/>
    <w:rsid w:val="008527F1"/>
    <w:rsid w:val="008A48B2"/>
    <w:rsid w:val="008F45AF"/>
    <w:rsid w:val="00CB0F52"/>
    <w:rsid w:val="00CB339D"/>
    <w:rsid w:val="00D24AF0"/>
    <w:rsid w:val="00E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27D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7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77107D"/>
  </w:style>
  <w:style w:type="paragraph" w:styleId="NormalWeb">
    <w:name w:val="Normal (Web)"/>
    <w:basedOn w:val="Normal"/>
    <w:uiPriority w:val="99"/>
    <w:semiHidden/>
    <w:unhideWhenUsed/>
    <w:rsid w:val="0011383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7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77107D"/>
  </w:style>
  <w:style w:type="paragraph" w:styleId="NormalWeb">
    <w:name w:val="Normal (Web)"/>
    <w:basedOn w:val="Normal"/>
    <w:uiPriority w:val="99"/>
    <w:semiHidden/>
    <w:unhideWhenUsed/>
    <w:rsid w:val="0011383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6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0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4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3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582</Words>
  <Characters>3323</Characters>
  <Application>Microsoft Macintosh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dcterms:created xsi:type="dcterms:W3CDTF">2017-12-16T14:50:00Z</dcterms:created>
  <dcterms:modified xsi:type="dcterms:W3CDTF">2017-12-18T16:26:00Z</dcterms:modified>
</cp:coreProperties>
</file>